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83" w:rsidRPr="00BF7F3A" w:rsidRDefault="000824A1" w:rsidP="00BF7F3A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bookmarkStart w:id="0" w:name="_GoBack"/>
      <w:bookmarkEnd w:id="0"/>
      <w:r w:rsidRPr="00BF7F3A">
        <w:rPr>
          <w:rFonts w:ascii="TH SarabunPSK" w:hAnsi="TH SarabunPSK" w:cs="TH SarabunPSK"/>
          <w:b/>
          <w:bCs/>
          <w:sz w:val="56"/>
          <w:szCs w:val="56"/>
          <w:cs/>
        </w:rPr>
        <w:t>คำนำ</w:t>
      </w:r>
    </w:p>
    <w:p w:rsidR="00BF7F3A" w:rsidRDefault="0064725E" w:rsidP="0064725E">
      <w:pPr>
        <w:tabs>
          <w:tab w:val="left" w:pos="1418"/>
        </w:tabs>
        <w:spacing w:after="0" w:line="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824A1" w:rsidRPr="000824A1">
        <w:rPr>
          <w:rFonts w:ascii="TH SarabunPSK" w:hAnsi="TH SarabunPSK" w:cs="TH SarabunPSK"/>
          <w:sz w:val="32"/>
          <w:szCs w:val="32"/>
          <w:cs/>
        </w:rPr>
        <w:t>ตามระเบียบของกระทรวงมหาดไทย ว่าด้วยการจัดทำแผน</w:t>
      </w:r>
      <w:r w:rsidR="000824A1">
        <w:rPr>
          <w:rFonts w:ascii="TH SarabunPSK" w:hAnsi="TH SarabunPSK" w:cs="TH SarabunPSK" w:hint="cs"/>
          <w:sz w:val="32"/>
          <w:szCs w:val="32"/>
          <w:cs/>
        </w:rPr>
        <w:t>ขององ</w:t>
      </w:r>
      <w:r w:rsidR="00BF7F3A">
        <w:rPr>
          <w:rFonts w:ascii="TH SarabunPSK" w:hAnsi="TH SarabunPSK" w:cs="TH SarabunPSK" w:hint="cs"/>
          <w:sz w:val="32"/>
          <w:szCs w:val="32"/>
          <w:cs/>
        </w:rPr>
        <w:t>ค์กรปกครองส่วนท้องถิ่น</w:t>
      </w:r>
      <w:r w:rsidR="000824A1">
        <w:rPr>
          <w:rFonts w:ascii="TH SarabunPSK" w:hAnsi="TH SarabunPSK" w:cs="TH SarabunPSK" w:hint="cs"/>
          <w:sz w:val="32"/>
          <w:szCs w:val="32"/>
          <w:cs/>
        </w:rPr>
        <w:t xml:space="preserve">พ.ศ. 2548 </w:t>
      </w:r>
      <w:r w:rsidR="00A16825">
        <w:rPr>
          <w:rFonts w:ascii="TH SarabunPSK" w:hAnsi="TH SarabunPSK" w:cs="TH SarabunPSK" w:hint="cs"/>
          <w:sz w:val="32"/>
          <w:szCs w:val="32"/>
          <w:cs/>
        </w:rPr>
        <w:t xml:space="preserve">และที่แก้ไขเพิ่มเติม (ฉบับที่ 2) พ.ศ. 2559 </w:t>
      </w:r>
      <w:r w:rsidR="000824A1">
        <w:rPr>
          <w:rFonts w:ascii="TH SarabunPSK" w:hAnsi="TH SarabunPSK" w:cs="TH SarabunPSK" w:hint="cs"/>
          <w:sz w:val="32"/>
          <w:szCs w:val="32"/>
          <w:cs/>
        </w:rPr>
        <w:t>กำห</w:t>
      </w:r>
      <w:r w:rsidR="00684AFD">
        <w:rPr>
          <w:rFonts w:ascii="TH SarabunPSK" w:hAnsi="TH SarabunPSK" w:cs="TH SarabunPSK" w:hint="cs"/>
          <w:sz w:val="32"/>
          <w:szCs w:val="32"/>
          <w:cs/>
        </w:rPr>
        <w:t>นดให้องค์กรปกครองส่วนท้องถิ่น จัด</w:t>
      </w:r>
      <w:r w:rsidR="000824A1">
        <w:rPr>
          <w:rFonts w:ascii="TH SarabunPSK" w:hAnsi="TH SarabunPSK" w:cs="TH SarabunPSK" w:hint="cs"/>
          <w:sz w:val="32"/>
          <w:szCs w:val="32"/>
          <w:cs/>
        </w:rPr>
        <w:t>ทำแผนยุทธศาสตร์ แผนพัฒนา</w:t>
      </w:r>
      <w:r w:rsidR="00684AFD">
        <w:rPr>
          <w:rFonts w:ascii="TH SarabunPSK" w:hAnsi="TH SarabunPSK" w:cs="TH SarabunPSK" w:hint="cs"/>
          <w:sz w:val="32"/>
          <w:szCs w:val="32"/>
          <w:cs/>
        </w:rPr>
        <w:t>สามปีและแผนดำเนินงาน/โครงการพัฒนา และกิจกรรมที่ดำเนินการจริงทั้งหมดในพื้นที่ขององค์กรปกครองส่วนท้องถิ่นประจำปีงบประมาณ นั้น</w:t>
      </w:r>
    </w:p>
    <w:p w:rsidR="00D31D28" w:rsidRPr="00D31D28" w:rsidRDefault="00D31D28" w:rsidP="0064725E">
      <w:pPr>
        <w:spacing w:after="0" w:line="0" w:lineRule="atLeast"/>
        <w:jc w:val="thaiDistribute"/>
        <w:rPr>
          <w:rFonts w:ascii="TH SarabunPSK" w:hAnsi="TH SarabunPSK" w:cs="TH SarabunPSK"/>
          <w:sz w:val="16"/>
          <w:szCs w:val="16"/>
        </w:rPr>
      </w:pPr>
    </w:p>
    <w:p w:rsidR="00684AFD" w:rsidRDefault="0064725E" w:rsidP="0064725E">
      <w:pPr>
        <w:tabs>
          <w:tab w:val="left" w:pos="1418"/>
        </w:tabs>
        <w:spacing w:after="0" w:line="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84AFD">
        <w:rPr>
          <w:rFonts w:ascii="TH SarabunPSK" w:hAnsi="TH SarabunPSK" w:cs="TH SarabunPSK" w:hint="cs"/>
          <w:sz w:val="32"/>
          <w:szCs w:val="32"/>
          <w:cs/>
        </w:rPr>
        <w:t xml:space="preserve">สำหรับแผนดำเนินงานประจำปีงบประมาณ พ.ศ. </w:t>
      </w:r>
      <w:r w:rsidR="00861D53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2</w:t>
      </w:r>
      <w:r w:rsidR="00BF7F3A">
        <w:rPr>
          <w:rFonts w:ascii="TH SarabunPSK" w:hAnsi="TH SarabunPSK" w:cs="TH SarabunPSK" w:hint="cs"/>
          <w:sz w:val="32"/>
          <w:szCs w:val="32"/>
          <w:cs/>
        </w:rPr>
        <w:t xml:space="preserve"> นั้น  องค์การบริหาร </w:t>
      </w:r>
      <w:r w:rsidR="00BF7F3A" w:rsidRPr="0064725E">
        <w:rPr>
          <w:rFonts w:ascii="TH SarabunPSK" w:hAnsi="TH SarabunPSK" w:cs="TH SarabunPSK" w:hint="cs"/>
          <w:sz w:val="32"/>
          <w:szCs w:val="32"/>
          <w:cs/>
        </w:rPr>
        <w:t>ส่วนตำบลบ้านกุ่ม</w:t>
      </w:r>
      <w:r w:rsidR="00BF7F3A">
        <w:rPr>
          <w:rFonts w:ascii="TH SarabunPSK" w:hAnsi="TH SarabunPSK" w:cs="TH SarabunPSK" w:hint="cs"/>
          <w:sz w:val="32"/>
          <w:szCs w:val="32"/>
          <w:cs/>
        </w:rPr>
        <w:t xml:space="preserve"> ได้รวบรวมแผนงาน/โครงการพัฒนา แยกตามยุทธศาสตร์ขององค์การบริหารส่วนตำบลบ้านกุ่ม </w:t>
      </w:r>
      <w:r>
        <w:rPr>
          <w:rFonts w:ascii="TH SarabunPSK" w:hAnsi="TH SarabunPSK" w:cs="TH SarabunPSK"/>
          <w:sz w:val="32"/>
          <w:szCs w:val="32"/>
        </w:rPr>
        <w:br/>
      </w:r>
      <w:r w:rsidR="00BF7F3A">
        <w:rPr>
          <w:rFonts w:ascii="TH SarabunPSK" w:hAnsi="TH SarabunPSK" w:cs="TH SarabunPSK" w:hint="cs"/>
          <w:sz w:val="32"/>
          <w:szCs w:val="32"/>
          <w:cs/>
        </w:rPr>
        <w:t>แนวทางการพัฒนาด้านต่างๆ เพื่อความสะดวกในการติดตามและการประเมินผลแผนของคณะกรรมการ</w:t>
      </w:r>
      <w:r w:rsidR="00BF7F3A" w:rsidRPr="0064725E">
        <w:rPr>
          <w:rFonts w:ascii="TH SarabunPSK" w:hAnsi="TH SarabunPSK" w:cs="TH SarabunPSK" w:hint="cs"/>
          <w:spacing w:val="-6"/>
          <w:sz w:val="32"/>
          <w:szCs w:val="32"/>
          <w:cs/>
        </w:rPr>
        <w:t>ติดตามและประเมินผลแผนพัฒนาท้องถิ่น และการตรวจสอบของภาคประชาชนเป็นไปอย่างมีประสิทธิภาพยิ่งขึ้น</w:t>
      </w:r>
    </w:p>
    <w:p w:rsidR="00BF7F3A" w:rsidRPr="00BF7F3A" w:rsidRDefault="00BF7F3A" w:rsidP="0064725E">
      <w:pPr>
        <w:spacing w:after="0" w:line="0" w:lineRule="atLeast"/>
        <w:jc w:val="thaiDistribute"/>
        <w:rPr>
          <w:rFonts w:ascii="TH SarabunPSK" w:hAnsi="TH SarabunPSK" w:cs="TH SarabunPSK"/>
          <w:sz w:val="16"/>
          <w:szCs w:val="16"/>
        </w:rPr>
      </w:pPr>
    </w:p>
    <w:p w:rsidR="00BF7F3A" w:rsidRDefault="0064725E" w:rsidP="0064725E">
      <w:pPr>
        <w:tabs>
          <w:tab w:val="left" w:pos="1418"/>
        </w:tabs>
        <w:spacing w:after="0" w:line="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F7F3A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องค์การบริหารส่วนตำบลบ้านกุ่ม หวังเป็นอย่างยิ่งว่า แผนการดำเนินงานนี้ จะทำให้ประชาชนได้รับข้อมูลข่าวสารของทางราชการมากขึ้น และเป็นแนวทางของการมีส่วนร่วมเพื่อตอบสนองต่อปัญหาความต้องการของประชาชนต่อไป</w:t>
      </w:r>
    </w:p>
    <w:p w:rsidR="00BF7F3A" w:rsidRDefault="00BF7F3A" w:rsidP="00861D5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F7F3A" w:rsidRDefault="00BF7F3A">
      <w:pPr>
        <w:rPr>
          <w:rFonts w:ascii="TH SarabunPSK" w:hAnsi="TH SarabunPSK" w:cs="TH SarabunPSK"/>
          <w:sz w:val="32"/>
          <w:szCs w:val="32"/>
        </w:rPr>
      </w:pPr>
    </w:p>
    <w:p w:rsidR="00BF7F3A" w:rsidRDefault="00BF7F3A" w:rsidP="00BF7F3A">
      <w:pPr>
        <w:spacing w:after="0" w:line="0" w:lineRule="atLeast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งานนโยบายและแผน</w:t>
      </w:r>
    </w:p>
    <w:p w:rsidR="00BF7F3A" w:rsidRPr="000824A1" w:rsidRDefault="00BF7F3A" w:rsidP="00BF7F3A">
      <w:pPr>
        <w:spacing w:after="0" w:line="0" w:lineRule="atLeast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องค์การบริหารส่วนตำบลบ้านกุ่ม</w:t>
      </w:r>
    </w:p>
    <w:sectPr w:rsidR="00BF7F3A" w:rsidRPr="000824A1" w:rsidSect="00BB1C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824A1"/>
    <w:rsid w:val="000824A1"/>
    <w:rsid w:val="0064725E"/>
    <w:rsid w:val="00684AFD"/>
    <w:rsid w:val="00723289"/>
    <w:rsid w:val="00861D53"/>
    <w:rsid w:val="00A16825"/>
    <w:rsid w:val="00AD5283"/>
    <w:rsid w:val="00B5146D"/>
    <w:rsid w:val="00BB1C83"/>
    <w:rsid w:val="00BF7F3A"/>
    <w:rsid w:val="00C569A2"/>
    <w:rsid w:val="00D31D28"/>
    <w:rsid w:val="00E7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BANKUM</dc:creator>
  <cp:lastModifiedBy>User</cp:lastModifiedBy>
  <cp:revision>6</cp:revision>
  <dcterms:created xsi:type="dcterms:W3CDTF">2017-08-18T03:02:00Z</dcterms:created>
  <dcterms:modified xsi:type="dcterms:W3CDTF">2018-10-01T07:51:00Z</dcterms:modified>
</cp:coreProperties>
</file>